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D84" w:rsidRPr="00F94D84" w:rsidRDefault="00F94D84" w:rsidP="00F94D84">
      <w:pPr>
        <w:shd w:val="clear" w:color="auto" w:fill="DCE8F1"/>
        <w:spacing w:before="150" w:after="75" w:line="240" w:lineRule="auto"/>
        <w:ind w:right="75"/>
        <w:outlineLvl w:val="0"/>
        <w:rPr>
          <w:rFonts w:ascii="Arial" w:eastAsia="Times New Roman" w:hAnsi="Arial" w:cs="Arial"/>
          <w:b/>
          <w:bCs/>
          <w:color w:val="113D61"/>
          <w:kern w:val="36"/>
          <w:sz w:val="24"/>
          <w:szCs w:val="24"/>
          <w:lang w:eastAsia="ru-RU"/>
        </w:rPr>
      </w:pPr>
      <w:r w:rsidRPr="00F94D84">
        <w:rPr>
          <w:rFonts w:ascii="Arial" w:eastAsia="Times New Roman" w:hAnsi="Arial" w:cs="Arial"/>
          <w:b/>
          <w:bCs/>
          <w:color w:val="113D61"/>
          <w:kern w:val="36"/>
          <w:sz w:val="24"/>
          <w:szCs w:val="24"/>
          <w:lang w:eastAsia="ru-RU"/>
        </w:rPr>
        <w:t>Внедрение проекта на территории объекта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Ответственность за выполнение рекомендаций, предписанных проверяющими органами, и внедрение проекта обеспечения транспортной безопасности возложена на собственника объекта транспортной инфраструктуры. Однако заниматься реализацией проекта могут только специалисты, подтвердившие уровень квалификации и прошедшие аккредитацию.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Поэтому у собственников объектов есть два варианта: потратить массу времени и денег на обучение сотрудников или обратиться за помощью в специализированную компанию. Второй вариант намного выгоднее с экономической точки зрения и сократит сроки реализации проекта.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Компания «Блок-Плюс» предлагает свои услуги по внедрению проекта транспортной безопасности на территории вашего объекта. Поставка оборудования и монтаж систем любой сложности будет выполнена в кратчайшие сроки и на высочайшем уровне.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Специалисты «Блок-Плюс» обладают знаниями и навыками в подключении: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 -  систем пожарной безопасности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 -  охранного видеонаблюдения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 -  систем контроля и управления доступом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 -  схем бесперебойного, а также резервного электропитания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 -  систем оперативной связи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 -  систем тревожной сигнализации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В качестве бонуса клиенты нашей компании получают квалифицированную консультацию по любым проблемам, касающимся внедрения мероприятий по усилению безопасности объекта.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</w:t>
      </w:r>
    </w:p>
    <w:p w:rsidR="00F94D84" w:rsidRPr="00F94D84" w:rsidRDefault="00F94D84" w:rsidP="00F94D84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94D84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Позвоните по телефону +7 (495) 227-76-67. Менеджеры нашей компании ответят на любые вопросы, касающиеся систем безопасности объектов транспортной инфраструктуры.</w:t>
      </w:r>
    </w:p>
    <w:p w:rsidR="00CE32BE" w:rsidRDefault="00CE32BE">
      <w:bookmarkStart w:id="0" w:name="_GoBack"/>
      <w:bookmarkEnd w:id="0"/>
    </w:p>
    <w:sectPr w:rsidR="00CE3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2BE"/>
    <w:rsid w:val="00CE32BE"/>
    <w:rsid w:val="00F9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4D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94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4D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94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7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SSS</cp:lastModifiedBy>
  <cp:revision>2</cp:revision>
  <dcterms:created xsi:type="dcterms:W3CDTF">2012-11-07T19:52:00Z</dcterms:created>
  <dcterms:modified xsi:type="dcterms:W3CDTF">2012-11-07T19:53:00Z</dcterms:modified>
</cp:coreProperties>
</file>